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50" w:rsidRDefault="002E6F50" w:rsidP="002E6F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2E6F50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  <w:r w:rsidR="00CB68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Условия</w:t>
      </w:r>
      <w:r w:rsidR="00CB6873" w:rsidRPr="002E6F50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  <w:r w:rsidR="00CB6873" w:rsidRPr="002E6F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охраны</w:t>
      </w:r>
      <w:r w:rsidRPr="002E6F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здоровья 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2E6F50" w:rsidRPr="002E6F50" w:rsidRDefault="002E6F50" w:rsidP="002E6F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МБУ ДО </w:t>
      </w:r>
      <w:r w:rsidR="00D02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«Детская школа искусств» города Гремячинска</w:t>
      </w:r>
    </w:p>
    <w:p w:rsidR="002E6F50" w:rsidRPr="002E6F50" w:rsidRDefault="002E6F50" w:rsidP="002E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Организация питьевого режима: </w:t>
      </w:r>
      <w:proofErr w:type="spellStart"/>
      <w:r w:rsidRPr="002E6F50">
        <w:rPr>
          <w:rFonts w:ascii="Times New Roman" w:eastAsia="Times New Roman" w:hAnsi="Times New Roman" w:cs="Times New Roman"/>
          <w:color w:val="000000"/>
          <w:sz w:val="28"/>
          <w:szCs w:val="28"/>
        </w:rPr>
        <w:t>бутулированная</w:t>
      </w:r>
      <w:proofErr w:type="spellEnd"/>
      <w:r w:rsidRPr="002E6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вода, одноразовые стаканчики.</w:t>
      </w:r>
      <w:r w:rsidRPr="002E6F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6F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6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 об условиях охраны здоровья обучающихся.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МБУ ДО «Д</w:t>
      </w:r>
      <w:r w:rsidRPr="002E6F50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етская школа искусств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E6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создает условия, гарантирующие охрану и укрепление здоровья обучающихся:</w:t>
      </w:r>
    </w:p>
    <w:p w:rsidR="002E6F50" w:rsidRPr="002E6F50" w:rsidRDefault="002E6F50" w:rsidP="002E6F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F5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и экологические условия окружающей действительности;</w:t>
      </w:r>
    </w:p>
    <w:p w:rsidR="002E6F50" w:rsidRPr="002E6F50" w:rsidRDefault="002E6F50" w:rsidP="002E6F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F5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учитывает факторы риска, имеющие место в образовательном учреждении, которые приводят к ухудшению здоровья обучающихся;</w:t>
      </w:r>
    </w:p>
    <w:p w:rsidR="002E6F50" w:rsidRPr="002E6F50" w:rsidRDefault="002E6F50" w:rsidP="002E6F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F50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опирается на систему знаний, установок, привычек, формируемых у обучающихся в процессе обучения, правил поведения.</w:t>
      </w:r>
    </w:p>
    <w:p w:rsidR="002E6F50" w:rsidRDefault="002E6F50" w:rsidP="002E6F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6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Соответствие инфраструктуры образовательного учреждения условиям </w:t>
      </w:r>
      <w:proofErr w:type="spellStart"/>
      <w:r w:rsidRPr="002E6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здоровьесбережения</w:t>
      </w:r>
      <w:proofErr w:type="spellEnd"/>
      <w:r w:rsidRPr="002E6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обучающихся.</w:t>
      </w:r>
      <w:r w:rsidRPr="002E6F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стояние и </w:t>
      </w:r>
      <w:bookmarkStart w:id="0" w:name="_GoBack"/>
      <w:bookmarkEnd w:id="0"/>
      <w:r w:rsidR="00CB6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</w:t>
      </w:r>
      <w:r w:rsidR="00CB6873" w:rsidRPr="002E6F50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 w:rsidRPr="002E6F50">
        <w:rPr>
          <w:rFonts w:ascii="Times New Roman" w:eastAsia="Times New Roman" w:hAnsi="Times New Roman" w:cs="Times New Roman"/>
          <w:color w:val="000000"/>
          <w:sz w:val="28"/>
          <w:szCs w:val="28"/>
        </w:rPr>
        <w:t>, оборудования соответствуют требованиям санитарных правил, требованиям пожарной безопасности, требованиям безопасности дорожного движения. Учебные 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санитарно – гигиенических правил для освоения дополнительных общеобразовательных программ.</w:t>
      </w:r>
      <w:r w:rsidRPr="002E6F5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6F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E6F50" w:rsidRPr="002E6F50" w:rsidRDefault="002E6F50" w:rsidP="002E6F5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Рациональная организация образовательного процесса.</w:t>
      </w:r>
    </w:p>
    <w:p w:rsidR="002E6F50" w:rsidRPr="002E6F50" w:rsidRDefault="002E6F50" w:rsidP="002E6F5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отдыха. Преподаватели школы при использовании технических средств обучения соблюдают </w:t>
      </w:r>
      <w:proofErr w:type="spellStart"/>
      <w:r w:rsidRPr="002E6F5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здоровьесберегающий</w:t>
      </w:r>
      <w:proofErr w:type="spellEnd"/>
      <w:r w:rsidRPr="002E6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режим, учитывают требования санитарных правил.</w:t>
      </w:r>
    </w:p>
    <w:p w:rsidR="00215B1E" w:rsidRDefault="00215B1E"/>
    <w:sectPr w:rsidR="00215B1E" w:rsidSect="003F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00DBC"/>
    <w:multiLevelType w:val="multilevel"/>
    <w:tmpl w:val="2EBE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6F50"/>
    <w:rsid w:val="00215B1E"/>
    <w:rsid w:val="002E6F50"/>
    <w:rsid w:val="003F67AD"/>
    <w:rsid w:val="00CB6873"/>
    <w:rsid w:val="00D0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70D21-A477-47AA-B37C-C1AAF8E3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6F50"/>
  </w:style>
  <w:style w:type="paragraph" w:styleId="a3">
    <w:name w:val="Normal (Web)"/>
    <w:basedOn w:val="a"/>
    <w:uiPriority w:val="99"/>
    <w:semiHidden/>
    <w:unhideWhenUsed/>
    <w:rsid w:val="002E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9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7</cp:revision>
  <dcterms:created xsi:type="dcterms:W3CDTF">2017-10-22T18:21:00Z</dcterms:created>
  <dcterms:modified xsi:type="dcterms:W3CDTF">2017-10-23T09:08:00Z</dcterms:modified>
</cp:coreProperties>
</file>